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1F79" w14:textId="21847328" w:rsidR="00984464" w:rsidRPr="00446784" w:rsidRDefault="7B260584" w:rsidP="00446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784">
        <w:rPr>
          <w:rFonts w:ascii="Times New Roman" w:hAnsi="Times New Roman" w:cs="Times New Roman"/>
          <w:b/>
          <w:bCs/>
          <w:sz w:val="24"/>
          <w:szCs w:val="24"/>
        </w:rPr>
        <w:t>Annotated Bibliography (APA format)</w:t>
      </w:r>
    </w:p>
    <w:p w14:paraId="71428D29" w14:textId="77777777" w:rsidR="00446784" w:rsidRPr="00446784" w:rsidRDefault="00446784" w:rsidP="004467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9F8D5" w14:textId="66775D39" w:rsidR="00984464" w:rsidRPr="00446784" w:rsidRDefault="00984464" w:rsidP="00984464">
      <w:pPr>
        <w:pStyle w:val="Heading1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ABC News Bay Area. July 9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vertAlign w:val="superscript"/>
        </w:rPr>
        <w:t>th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, 2</w:t>
      </w:r>
      <w:r w:rsidRPr="0044678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020. </w:t>
      </w:r>
      <w:r w:rsidRPr="00446784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What are structural, institutional and systemic </w:t>
      </w:r>
      <w:proofErr w:type="gramStart"/>
      <w:r w:rsidRPr="00446784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racism?.</w:t>
      </w:r>
      <w:proofErr w:type="gramEnd"/>
      <w:r w:rsidRPr="00446784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 YouTube. </w:t>
      </w:r>
      <w:hyperlink r:id="rId5">
        <w:r w:rsidRPr="00446784">
          <w:rPr>
            <w:rStyle w:val="Hyperlink"/>
            <w:rFonts w:ascii="Times New Roman" w:eastAsia="Roboto" w:hAnsi="Times New Roman" w:cs="Times New Roman"/>
            <w:b/>
            <w:bCs/>
            <w:sz w:val="24"/>
            <w:szCs w:val="24"/>
          </w:rPr>
          <w:t xml:space="preserve">What are structural, </w:t>
        </w:r>
        <w:proofErr w:type="gramStart"/>
        <w:r w:rsidRPr="00446784">
          <w:rPr>
            <w:rStyle w:val="Hyperlink"/>
            <w:rFonts w:ascii="Times New Roman" w:eastAsia="Roboto" w:hAnsi="Times New Roman" w:cs="Times New Roman"/>
            <w:b/>
            <w:bCs/>
            <w:sz w:val="24"/>
            <w:szCs w:val="24"/>
          </w:rPr>
          <w:t>institutional</w:t>
        </w:r>
        <w:proofErr w:type="gramEnd"/>
        <w:r w:rsidRPr="00446784">
          <w:rPr>
            <w:rStyle w:val="Hyperlink"/>
            <w:rFonts w:ascii="Times New Roman" w:eastAsia="Roboto" w:hAnsi="Times New Roman" w:cs="Times New Roman"/>
            <w:b/>
            <w:bCs/>
            <w:sz w:val="24"/>
            <w:szCs w:val="24"/>
          </w:rPr>
          <w:t xml:space="preserve"> and systemic racism?</w:t>
        </w:r>
      </w:hyperlink>
    </w:p>
    <w:p w14:paraId="45EC0109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-</w:t>
      </w: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gives examples of structural racism using redlining as an example. </w:t>
      </w:r>
      <w:proofErr w:type="gramStart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Also</w:t>
      </w:r>
      <w:proofErr w:type="gramEnd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institutional using hair styles, </w:t>
      </w:r>
      <w:proofErr w:type="spellStart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ect</w:t>
      </w:r>
      <w:proofErr w:type="spellEnd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. </w:t>
      </w:r>
    </w:p>
    <w:p w14:paraId="09F08147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-YouTube</w:t>
      </w:r>
    </w:p>
    <w:p w14:paraId="6A9C2D73" w14:textId="4519983E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-Lesson </w:t>
      </w:r>
      <w:proofErr w:type="gramStart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2, but</w:t>
      </w:r>
      <w:proofErr w:type="gramEnd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could find something more direct with the definitions and what each type of racism is. </w:t>
      </w:r>
    </w:p>
    <w:p w14:paraId="01F25D7E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0C404680" w14:textId="77777777" w:rsidR="00984464" w:rsidRPr="00446784" w:rsidRDefault="00984464" w:rsidP="0098446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6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Alexander Alva</w:t>
        </w:r>
      </w:hyperlink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hyperlink r:id="rId7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Elizabeth Montoya</w:t>
        </w:r>
      </w:hyperlink>
      <w:r w:rsidRPr="00446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(2021 </w:t>
      </w:r>
      <w:proofErr w:type="gramStart"/>
      <w:r w:rsidRPr="00446784">
        <w:rPr>
          <w:rFonts w:ascii="Times New Roman" w:eastAsia="Calibri" w:hAnsi="Times New Roman" w:cs="Times New Roman"/>
          <w:b/>
          <w:bCs/>
          <w:sz w:val="24"/>
          <w:szCs w:val="24"/>
        </w:rPr>
        <w:t>March,</w:t>
      </w:r>
      <w:proofErr w:type="gramEnd"/>
      <w:r w:rsidRPr="00446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</w:t>
      </w:r>
      <w:r w:rsidRPr="0044678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th</w:t>
      </w:r>
      <w:r w:rsidRPr="00446784">
        <w:rPr>
          <w:rFonts w:ascii="Times New Roman" w:eastAsia="Calibri" w:hAnsi="Times New Roman" w:cs="Times New Roman"/>
          <w:b/>
          <w:bCs/>
          <w:sz w:val="24"/>
          <w:szCs w:val="24"/>
        </w:rPr>
        <w:t>) The Effects of Microaggressions on one’s Health. https://sites.uci.edu/morningsignout/2021/03/09/the-effects-of-microaggressions-on-ones-health/</w:t>
      </w:r>
    </w:p>
    <w:p w14:paraId="18DD5A78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</w:t>
      </w:r>
      <w:r w:rsidRPr="00446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Microaggressions negatively affect mental, emotional, and physical health. </w:t>
      </w:r>
    </w:p>
    <w:p w14:paraId="7EE46962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-create inner conflict and chronic stress, that increases their risk for traumatic stress symptoms and depression.</w:t>
      </w:r>
    </w:p>
    <w:p w14:paraId="1BABD2DC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-website</w:t>
      </w:r>
    </w:p>
    <w:p w14:paraId="3533C55D" w14:textId="03A00A13" w:rsidR="00984464" w:rsidRPr="00446784" w:rsidRDefault="00984464" w:rsidP="009844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-lesson 1, LO#3</w:t>
      </w:r>
    </w:p>
    <w:p w14:paraId="2DAF2144" w14:textId="329C078B" w:rsidR="00751101" w:rsidRPr="00446784" w:rsidRDefault="00751101" w:rsidP="0098446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9D1803" w14:textId="77777777" w:rsidR="00751101" w:rsidRPr="00446784" w:rsidRDefault="00751101" w:rsidP="00751101">
      <w:pPr>
        <w:pStyle w:val="Heading1"/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Catherine </w:t>
      </w:r>
      <w:proofErr w:type="spellStart"/>
      <w:r w:rsidRPr="0044678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>Lankes</w:t>
      </w:r>
      <w:proofErr w:type="spellEnd"/>
      <w:r w:rsidRPr="0044678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 (March 7, 2021). How George Floyd's death reignited a worldwide movement. </w:t>
      </w:r>
      <w:hyperlink r:id="rId8">
        <w:r w:rsidRPr="00446784">
          <w:rPr>
            <w:rStyle w:val="Hyperlink"/>
            <w:rFonts w:ascii="Times New Roman" w:eastAsiaTheme="minorEastAsia" w:hAnsi="Times New Roman" w:cs="Times New Roman"/>
            <w:b/>
            <w:bCs/>
            <w:sz w:val="24"/>
            <w:szCs w:val="24"/>
          </w:rPr>
          <w:t>https://www.dw.com/en/how-george-floyds-death-reignited-a-worldwide-movement/a-56781938</w:t>
        </w:r>
      </w:hyperlink>
    </w:p>
    <w:p w14:paraId="74AEF950" w14:textId="77777777" w:rsidR="00751101" w:rsidRPr="00446784" w:rsidRDefault="00751101" w:rsidP="00751101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>-George Floyd’s death impacted America</w:t>
      </w:r>
    </w:p>
    <w:p w14:paraId="779F642D" w14:textId="77777777" w:rsidR="00751101" w:rsidRPr="00446784" w:rsidRDefault="00751101" w:rsidP="00751101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>-website</w:t>
      </w:r>
    </w:p>
    <w:p w14:paraId="7BD2EF41" w14:textId="1277B570" w:rsidR="00984464" w:rsidRPr="00446784" w:rsidRDefault="00751101" w:rsidP="00984464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>-lesson 11 History part 6</w:t>
      </w:r>
    </w:p>
    <w:p w14:paraId="1578531F" w14:textId="4419800A" w:rsidR="00751101" w:rsidRPr="00446784" w:rsidRDefault="00751101" w:rsidP="00984464">
      <w:pPr>
        <w:rPr>
          <w:rFonts w:ascii="Times New Roman" w:hAnsi="Times New Roman" w:cs="Times New Roman"/>
          <w:sz w:val="24"/>
          <w:szCs w:val="24"/>
        </w:rPr>
      </w:pPr>
    </w:p>
    <w:p w14:paraId="242E007A" w14:textId="77777777" w:rsidR="00751101" w:rsidRPr="00446784" w:rsidRDefault="00751101" w:rsidP="00751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sz w:val="24"/>
          <w:szCs w:val="24"/>
        </w:rPr>
        <w:t>Emmitt Till’s Accuser admits she lied. (January 21</w:t>
      </w:r>
      <w:r w:rsidRPr="00446784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st</w:t>
      </w:r>
      <w:r w:rsidRPr="004467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2017). </w:t>
      </w:r>
      <w:hyperlink r:id="rId9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https://eji.org/news/emmett-till-accuser-admits-she-lied/</w:t>
        </w:r>
      </w:hyperlink>
    </w:p>
    <w:p w14:paraId="13D50E9B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-Emmitt till lynching</w:t>
      </w:r>
    </w:p>
    <w:p w14:paraId="6F9E1251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-website</w:t>
      </w:r>
    </w:p>
    <w:p w14:paraId="1E31AE9B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-lesson 11 History part 6</w:t>
      </w:r>
    </w:p>
    <w:p w14:paraId="2151C6D1" w14:textId="4870A31A" w:rsidR="00751101" w:rsidRPr="00446784" w:rsidRDefault="00751101" w:rsidP="00984464">
      <w:pPr>
        <w:rPr>
          <w:rFonts w:ascii="Times New Roman" w:hAnsi="Times New Roman" w:cs="Times New Roman"/>
          <w:sz w:val="24"/>
          <w:szCs w:val="24"/>
        </w:rPr>
      </w:pPr>
    </w:p>
    <w:p w14:paraId="4E6E84EF" w14:textId="77777777" w:rsidR="00751101" w:rsidRPr="00446784" w:rsidRDefault="00751101" w:rsidP="00984464">
      <w:pPr>
        <w:rPr>
          <w:rFonts w:ascii="Times New Roman" w:hAnsi="Times New Roman" w:cs="Times New Roman"/>
          <w:sz w:val="24"/>
          <w:szCs w:val="24"/>
        </w:rPr>
      </w:pPr>
    </w:p>
    <w:p w14:paraId="31AEFC93" w14:textId="3920AA58" w:rsidR="00984464" w:rsidRPr="00446784" w:rsidRDefault="00984464" w:rsidP="00984464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Farber, R., </w:t>
      </w:r>
      <w:proofErr w:type="spellStart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Wedell</w:t>
      </w:r>
      <w:proofErr w:type="spellEnd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E., </w:t>
      </w:r>
      <w:proofErr w:type="spellStart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Herchenroeder</w:t>
      </w:r>
      <w:proofErr w:type="spellEnd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L., </w:t>
      </w:r>
      <w:proofErr w:type="spellStart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Dickter</w:t>
      </w:r>
      <w:proofErr w:type="spellEnd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C. L., Pearson, M. R., &amp; Bravo, A. J. (2021). Microaggressions and Psychological Health Among College Students: A Moderated Mediation Model of Rumination and Social Structure Beliefs.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Journal of racial and ethnic health disparities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8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(1), 245–255. </w:t>
      </w:r>
      <w:hyperlink r:id="rId10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https://doi.org/10.1007/s40615-020-00778-8</w:t>
        </w:r>
      </w:hyperlink>
    </w:p>
    <w:p w14:paraId="211C569E" w14:textId="77777777" w:rsidR="00984464" w:rsidRPr="00446784" w:rsidRDefault="00984464" w:rsidP="00984464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-</w:t>
      </w: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microaggressions and mental health.</w:t>
      </w:r>
    </w:p>
    <w:p w14:paraId="57339C40" w14:textId="77777777" w:rsidR="00984464" w:rsidRPr="00446784" w:rsidRDefault="00984464" w:rsidP="00984464">
      <w:pPr>
        <w:rPr>
          <w:rFonts w:ascii="Times New Roman" w:eastAsia="Cambr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</w:t>
      </w: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Results: school/workplace microaggressions were significantly associated with higher levels of problem-focused thoughts, depressive symptoms, and stress symptoms</w:t>
      </w:r>
    </w:p>
    <w:p w14:paraId="71FE2D92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</w:t>
      </w:r>
      <w:proofErr w:type="spellStart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pubmed</w:t>
      </w:r>
      <w:proofErr w:type="spellEnd"/>
    </w:p>
    <w:p w14:paraId="78D58E04" w14:textId="2B57FEA6" w:rsidR="00984464" w:rsidRPr="00446784" w:rsidRDefault="00984464" w:rsidP="011FEB0C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-lesson 1, LO#3</w:t>
      </w:r>
    </w:p>
    <w:p w14:paraId="69D0F8B9" w14:textId="10E2C9EB" w:rsidR="00984464" w:rsidRPr="00446784" w:rsidRDefault="00984464" w:rsidP="011FEB0C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435B2040" w14:textId="77777777" w:rsidR="00984464" w:rsidRPr="00446784" w:rsidRDefault="00984464" w:rsidP="00984464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Hernández, R. J., &amp; </w:t>
      </w:r>
      <w:proofErr w:type="spellStart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Villodas</w:t>
      </w:r>
      <w:proofErr w:type="spellEnd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M. T. (2020). Overcoming racial battle fatigue: The associations between racial microaggressions, coping, and mental health among Chicana/o and Latina/o college students.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Cultural diversity &amp; ethnic minority psychology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26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(3), 399–411. </w:t>
      </w:r>
      <w:hyperlink r:id="rId11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https://doi.org/10.1037/cdp0000306</w:t>
        </w:r>
      </w:hyperlink>
    </w:p>
    <w:p w14:paraId="19F10660" w14:textId="77777777" w:rsidR="00984464" w:rsidRPr="00446784" w:rsidRDefault="00984464" w:rsidP="00984464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-microaggressions and health</w:t>
      </w:r>
    </w:p>
    <w:p w14:paraId="4E8E6385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-Results: Latino college students experiencing microaggressions were more likely to have poorer mental health and have problem focused coping styles. </w:t>
      </w:r>
    </w:p>
    <w:p w14:paraId="478CCC91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-PubMed</w:t>
      </w:r>
    </w:p>
    <w:p w14:paraId="7F90BC0D" w14:textId="77777777" w:rsidR="00984464" w:rsidRPr="00446784" w:rsidRDefault="00984464" w:rsidP="0098446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-lesson 1, LO #3</w:t>
      </w:r>
    </w:p>
    <w:p w14:paraId="676907BF" w14:textId="77777777" w:rsidR="00984464" w:rsidRPr="00446784" w:rsidRDefault="00984464" w:rsidP="011FEB0C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6A0D628D" w14:textId="442FCCEE" w:rsidR="011FEB0C" w:rsidRPr="00446784" w:rsidRDefault="011FEB0C" w:rsidP="011FEB0C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Homan, P., Brown, T. H., &amp; King, B. (2021). Structural Intersectionality as a New Direction for Health Disparities Research.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Journal of health and social behavior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62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(3), 350–370. </w:t>
      </w:r>
      <w:hyperlink r:id="rId12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https://doi.org/10.1177/00221465211032947</w:t>
        </w:r>
      </w:hyperlink>
    </w:p>
    <w:p w14:paraId="4CCC5107" w14:textId="6E238B34" w:rsidR="011FEB0C" w:rsidRPr="00446784" w:rsidRDefault="011FEB0C" w:rsidP="011FEB0C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-main idea: speaks about how intersectionality affects health disparities in the medical setting. Is a new source that came out in 2021. </w:t>
      </w:r>
    </w:p>
    <w:p w14:paraId="75F208B5" w14:textId="4826F28A" w:rsidR="011FEB0C" w:rsidRPr="00446784" w:rsidRDefault="7B260584" w:rsidP="7B2605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</w:t>
      </w:r>
      <w:r w:rsidRPr="004467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results: Black women have sig worse self-rated health than all other racial groups. </w:t>
      </w:r>
    </w:p>
    <w:p w14:paraId="472143F3" w14:textId="2815D68A" w:rsidR="011FEB0C" w:rsidRPr="00446784" w:rsidRDefault="7B260584" w:rsidP="7B260584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-Black men also have worse self-rated health than white men &amp; women. </w:t>
      </w:r>
    </w:p>
    <w:p w14:paraId="6D8DEE62" w14:textId="769AD171" w:rsidR="011FEB0C" w:rsidRPr="00446784" w:rsidRDefault="7B260584" w:rsidP="011FEB0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-Blacks are sig more likely to live in the south of the US, and exposed to less state level structural racism and more structural sexism than whites on </w:t>
      </w:r>
      <w:proofErr w:type="spellStart"/>
      <w:r w:rsidRPr="004467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ave.</w:t>
      </w:r>
      <w:proofErr w:type="spellEnd"/>
    </w:p>
    <w:p w14:paraId="54A07B54" w14:textId="40B77DC8" w:rsidR="011FEB0C" w:rsidRPr="00446784" w:rsidRDefault="011FEB0C" w:rsidP="011FEB0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4678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pubmed</w:t>
      </w:r>
      <w:proofErr w:type="spellEnd"/>
    </w:p>
    <w:p w14:paraId="361597D3" w14:textId="5E15E732" w:rsidR="00984464" w:rsidRPr="00446784" w:rsidRDefault="7A9AEEB0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 xml:space="preserve">-lesson 12 relevant. </w:t>
      </w:r>
    </w:p>
    <w:p w14:paraId="207ABDF6" w14:textId="77777777" w:rsidR="00984464" w:rsidRPr="00446784" w:rsidRDefault="00984464" w:rsidP="0098446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How we Fail Black Patients in Pain. AAMC. Accessed February 22nd, 2022. </w:t>
      </w:r>
      <w:hyperlink r:id="rId13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https://www.aamc.org/news-insights/how-we-fail-black-patients-pain</w:t>
        </w:r>
      </w:hyperlink>
    </w:p>
    <w:p w14:paraId="1FD6460F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</w:t>
      </w:r>
      <w:proofErr w:type="gramStart"/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how</w:t>
      </w:r>
      <w:proofErr w:type="gramEnd"/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 xml:space="preserve"> white medical professionals view POC in comparison to whites</w:t>
      </w:r>
    </w:p>
    <w:p w14:paraId="7A4A700F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-website</w:t>
      </w:r>
    </w:p>
    <w:p w14:paraId="250734A1" w14:textId="362954D5" w:rsidR="00984464" w:rsidRPr="00446784" w:rsidRDefault="00984464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-lesson 1</w:t>
      </w:r>
    </w:p>
    <w:p w14:paraId="6AA83DD4" w14:textId="77777777" w:rsidR="00751101" w:rsidRPr="00446784" w:rsidRDefault="00751101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</w:p>
    <w:p w14:paraId="28DEBEBB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  <w:t>Peter Hopkins. April 22</w:t>
      </w: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  <w:vertAlign w:val="superscript"/>
        </w:rPr>
        <w:t>nd</w:t>
      </w: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  <w:t>, 2018. What is intersectionality. YouTube. https://www.youtube.com/watch?v=O1islM0ytkE</w:t>
      </w:r>
    </w:p>
    <w:p w14:paraId="0447E002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 xml:space="preserve">-explains definition of intersectionality and speaks about the woman who founded it. </w:t>
      </w:r>
    </w:p>
    <w:p w14:paraId="5469588F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-YouTube</w:t>
      </w:r>
    </w:p>
    <w:p w14:paraId="687749C0" w14:textId="7FE788C9" w:rsidR="00984464" w:rsidRPr="00446784" w:rsidRDefault="00984464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 xml:space="preserve">-lesson 12. LO #1 </w:t>
      </w:r>
    </w:p>
    <w:p w14:paraId="70779202" w14:textId="77777777" w:rsidR="00751101" w:rsidRPr="00446784" w:rsidRDefault="00751101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</w:p>
    <w:p w14:paraId="4F37C7AD" w14:textId="77777777" w:rsidR="00751101" w:rsidRPr="00446784" w:rsidRDefault="00751101" w:rsidP="007511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Matt Bush. April 13, 2021. Why is Diversity and Inclusion important in the Workplace? </w:t>
      </w:r>
      <w:hyperlink r:id="rId14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https://www.greatplacetowork.com/resources/blog/why-is-diversity-inclusion-in-the-workplace-important</w:t>
        </w:r>
      </w:hyperlink>
    </w:p>
    <w:p w14:paraId="29F418E2" w14:textId="77777777" w:rsidR="00751101" w:rsidRPr="00446784" w:rsidRDefault="00751101" w:rsidP="00751101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Pr="00446784">
        <w:rPr>
          <w:rFonts w:ascii="Times New Roman" w:eastAsiaTheme="minorEastAsia" w:hAnsi="Times New Roman" w:cs="Times New Roman"/>
          <w:sz w:val="24"/>
          <w:szCs w:val="24"/>
        </w:rPr>
        <w:t>describing diversity and inclusion</w:t>
      </w:r>
    </w:p>
    <w:p w14:paraId="146B5232" w14:textId="77777777" w:rsidR="00751101" w:rsidRPr="00446784" w:rsidRDefault="00751101" w:rsidP="007511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sz w:val="24"/>
          <w:szCs w:val="24"/>
        </w:rPr>
        <w:t>-website</w:t>
      </w:r>
    </w:p>
    <w:p w14:paraId="743D1590" w14:textId="53B23B00" w:rsidR="00751101" w:rsidRPr="00446784" w:rsidRDefault="00751101" w:rsidP="007511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sz w:val="24"/>
          <w:szCs w:val="24"/>
        </w:rPr>
        <w:t>-lesson 2</w:t>
      </w:r>
    </w:p>
    <w:p w14:paraId="778E63E3" w14:textId="77777777" w:rsidR="00751101" w:rsidRPr="00446784" w:rsidRDefault="00751101" w:rsidP="0075110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8BA2153" w14:textId="77777777" w:rsidR="00751101" w:rsidRPr="00446784" w:rsidRDefault="00751101" w:rsidP="00751101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caps/>
          <w:color w:val="auto"/>
          <w:sz w:val="24"/>
          <w:szCs w:val="24"/>
        </w:rPr>
        <w:t xml:space="preserve">MELISSA DE WITTE. SEPTEMBER 20, 2021. </w:t>
      </w:r>
      <w:r w:rsidRPr="0044678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Anger and sadness soared following George Floyd’s death, particularly among Black Americans, Stanford psychologists find. </w:t>
      </w:r>
      <w:hyperlink r:id="rId15">
        <w:r w:rsidRPr="00446784">
          <w:rPr>
            <w:rStyle w:val="Hyperlink"/>
            <w:rFonts w:ascii="Times New Roman" w:eastAsiaTheme="minorEastAsia" w:hAnsi="Times New Roman" w:cs="Times New Roman"/>
            <w:b/>
            <w:bCs/>
            <w:color w:val="auto"/>
            <w:sz w:val="24"/>
            <w:szCs w:val="24"/>
          </w:rPr>
          <w:t>https://news.stanford.edu/2021/09/20/psychological-toll-george-floyds-murder/</w:t>
        </w:r>
      </w:hyperlink>
    </w:p>
    <w:p w14:paraId="679D2233" w14:textId="77777777" w:rsidR="00751101" w:rsidRPr="00446784" w:rsidRDefault="00751101" w:rsidP="00751101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>-Impact of George Floyd’s death</w:t>
      </w:r>
    </w:p>
    <w:p w14:paraId="1235EF73" w14:textId="77777777" w:rsidR="00751101" w:rsidRPr="00446784" w:rsidRDefault="00751101" w:rsidP="00751101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>-website</w:t>
      </w:r>
    </w:p>
    <w:p w14:paraId="3A2FB7FD" w14:textId="77777777" w:rsidR="00751101" w:rsidRPr="00446784" w:rsidRDefault="00751101" w:rsidP="00751101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>-lesson 11 History part 6</w:t>
      </w:r>
    </w:p>
    <w:p w14:paraId="56BC85D4" w14:textId="77777777" w:rsidR="00751101" w:rsidRPr="00446784" w:rsidRDefault="00751101" w:rsidP="00751101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A4BC976" w14:textId="77777777" w:rsidR="00751101" w:rsidRPr="00446784" w:rsidRDefault="00751101" w:rsidP="00751101">
      <w:pPr>
        <w:pStyle w:val="Heading1"/>
        <w:rPr>
          <w:rFonts w:ascii="Times New Roman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  <w:t>MWAETC: Project ECHP. August 16</w:t>
      </w: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  <w:vertAlign w:val="superscript"/>
        </w:rPr>
        <w:t>th</w:t>
      </w: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  <w:t>, 20</w:t>
      </w:r>
      <w:r w:rsidRPr="0044678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21. </w:t>
      </w:r>
      <w:r w:rsidRPr="00446784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 xml:space="preserve">Microaggressions in Healthcare: Patient Experiences. </w:t>
      </w:r>
      <w:r w:rsidRPr="00446784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  <w:t xml:space="preserve">YouTube. </w:t>
      </w:r>
      <w:hyperlink r:id="rId16">
        <w:r w:rsidRPr="00446784">
          <w:rPr>
            <w:rStyle w:val="Hyperlink"/>
            <w:rFonts w:ascii="Times New Roman" w:eastAsiaTheme="minorEastAsia" w:hAnsi="Times New Roman" w:cs="Times New Roman"/>
            <w:b/>
            <w:bCs/>
            <w:sz w:val="24"/>
            <w:szCs w:val="24"/>
          </w:rPr>
          <w:t>https://www.youtube.com/watch?v=B3T1a2O0Yf8</w:t>
        </w:r>
      </w:hyperlink>
    </w:p>
    <w:p w14:paraId="587C90B4" w14:textId="77777777" w:rsidR="00751101" w:rsidRPr="00446784" w:rsidRDefault="00751101" w:rsidP="00751101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 xml:space="preserve">-How microaggressions from Drs. Affect pts. </w:t>
      </w:r>
    </w:p>
    <w:p w14:paraId="3DC82541" w14:textId="77777777" w:rsidR="00751101" w:rsidRPr="00446784" w:rsidRDefault="00751101" w:rsidP="00751101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 xml:space="preserve">- YouTube. Time 4min-9ish min. </w:t>
      </w:r>
    </w:p>
    <w:p w14:paraId="6A1B0013" w14:textId="367DA45F" w:rsidR="00984464" w:rsidRPr="00446784" w:rsidRDefault="00751101" w:rsidP="011FEB0C">
      <w:pPr>
        <w:rPr>
          <w:rFonts w:ascii="Times New Roman" w:hAnsi="Times New Roman" w:cs="Times New Roman"/>
          <w:sz w:val="24"/>
          <w:szCs w:val="24"/>
        </w:rPr>
      </w:pPr>
      <w:r w:rsidRPr="00446784">
        <w:rPr>
          <w:rFonts w:ascii="Times New Roman" w:hAnsi="Times New Roman" w:cs="Times New Roman"/>
          <w:sz w:val="24"/>
          <w:szCs w:val="24"/>
        </w:rPr>
        <w:t>-Lesson 01 Microaggressions. LO #3</w:t>
      </w:r>
    </w:p>
    <w:p w14:paraId="0D179C31" w14:textId="5DCFC8CF" w:rsidR="00751101" w:rsidRPr="00446784" w:rsidRDefault="00751101" w:rsidP="011FEB0C">
      <w:pPr>
        <w:rPr>
          <w:rFonts w:ascii="Times New Roman" w:hAnsi="Times New Roman" w:cs="Times New Roman"/>
          <w:sz w:val="24"/>
          <w:szCs w:val="24"/>
        </w:rPr>
      </w:pPr>
    </w:p>
    <w:p w14:paraId="59B1976F" w14:textId="6ABD324D" w:rsidR="00751101" w:rsidRPr="00446784" w:rsidRDefault="00751101" w:rsidP="00751101">
      <w:pPr>
        <w:pStyle w:val="Heading1"/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Peripheral Vision</w:t>
      </w:r>
      <w:r w:rsidRPr="0044678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PDX. August 9</w:t>
      </w:r>
      <w:r w:rsidRPr="00446784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vertAlign w:val="superscript"/>
        </w:rPr>
        <w:t>th</w:t>
      </w:r>
      <w:r w:rsidRPr="00446784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, 2021. </w:t>
      </w:r>
      <w:r w:rsidRPr="00446784">
        <w:rPr>
          <w:rFonts w:ascii="Times New Roman" w:eastAsia="Roboto" w:hAnsi="Times New Roman" w:cs="Times New Roman"/>
          <w:b/>
          <w:bCs/>
          <w:color w:val="auto"/>
          <w:sz w:val="24"/>
          <w:szCs w:val="24"/>
        </w:rPr>
        <w:t>Tokenism VS Equity and Inclusion! YouTube. https://www.youtube.com/watch?v=d_1gFbva7DM</w:t>
      </w:r>
    </w:p>
    <w:p w14:paraId="0D0B5D03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-personal experience with tokenism</w:t>
      </w:r>
    </w:p>
    <w:p w14:paraId="07FBEDD9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-YouTube</w:t>
      </w:r>
    </w:p>
    <w:p w14:paraId="07579235" w14:textId="445D2F3C" w:rsidR="00751101" w:rsidRPr="00446784" w:rsidRDefault="00751101" w:rsidP="011FEB0C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-PEARL tokenism lesson </w:t>
      </w:r>
    </w:p>
    <w:p w14:paraId="43EFABE4" w14:textId="65F593B0" w:rsidR="7A9AEEB0" w:rsidRPr="00446784" w:rsidRDefault="7A9AEEB0" w:rsidP="7A9AEEB0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</w:p>
    <w:p w14:paraId="21064434" w14:textId="25B8CF0F" w:rsidR="7A9AEEB0" w:rsidRPr="00446784" w:rsidRDefault="7A9AEEB0" w:rsidP="7A9AEEB0">
      <w:p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Racism is a Serious Threat to the Public’s Health. CDC. Accessed February 22nd, 2022. </w:t>
      </w:r>
      <w:hyperlink r:id="rId17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https://www.cdc.gov/healthequity/racism-disparities/index.html</w:t>
        </w:r>
      </w:hyperlink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7832D04" w14:textId="2C1F42D6" w:rsidR="7A9AEEB0" w:rsidRPr="00446784" w:rsidRDefault="7A9AEEB0" w:rsidP="7A9AEEB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-racism affect health</w:t>
      </w:r>
    </w:p>
    <w:p w14:paraId="2BE3F2D3" w14:textId="79183676" w:rsidR="7A9AEEB0" w:rsidRPr="00446784" w:rsidRDefault="7A9AEEB0" w:rsidP="7A9AEEB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-website</w:t>
      </w:r>
    </w:p>
    <w:p w14:paraId="45112225" w14:textId="4CDFF2CA" w:rsidR="011FEB0C" w:rsidRPr="00446784" w:rsidRDefault="7A9AEEB0" w:rsidP="011FEB0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-lesson 1</w:t>
      </w:r>
    </w:p>
    <w:p w14:paraId="46720E34" w14:textId="2097C8BE" w:rsidR="00751101" w:rsidRPr="00446784" w:rsidRDefault="00751101" w:rsidP="011FEB0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C69240" w14:textId="77777777" w:rsidR="00751101" w:rsidRPr="00446784" w:rsidRDefault="00751101" w:rsidP="00751101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Robin A. Cohen, Ph.D., Michael E. Martinez, M.P.H., M.H.S.A., Amy E. Cha, Ph.D., M.P.H., and Emily P. </w:t>
      </w:r>
      <w:proofErr w:type="spellStart"/>
      <w:r w:rsidRPr="00446784">
        <w:rPr>
          <w:rFonts w:ascii="Times New Roman" w:eastAsiaTheme="minorEastAsia" w:hAnsi="Times New Roman" w:cs="Times New Roman"/>
          <w:b/>
          <w:bCs/>
          <w:sz w:val="24"/>
          <w:szCs w:val="24"/>
        </w:rPr>
        <w:t>Terlizzi</w:t>
      </w:r>
      <w:proofErr w:type="spellEnd"/>
      <w:r w:rsidRPr="004467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, M.P.H. (2021, November). Health Insurance Coverage: Early Release of Estimates </w:t>
      </w:r>
      <w:proofErr w:type="gramStart"/>
      <w:r w:rsidRPr="00446784">
        <w:rPr>
          <w:rFonts w:ascii="Times New Roman" w:eastAsiaTheme="minorEastAsia" w:hAnsi="Times New Roman" w:cs="Times New Roman"/>
          <w:b/>
          <w:bCs/>
          <w:sz w:val="24"/>
          <w:szCs w:val="24"/>
        </w:rPr>
        <w:t>From</w:t>
      </w:r>
      <w:proofErr w:type="gramEnd"/>
      <w:r w:rsidRPr="00446784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the National Health Interview Survey, January–June 2021. </w:t>
      </w:r>
      <w:hyperlink r:id="rId18">
        <w:r w:rsidRPr="00446784">
          <w:rPr>
            <w:rStyle w:val="Hyperlink"/>
            <w:rFonts w:ascii="Times New Roman" w:eastAsiaTheme="minorEastAsia" w:hAnsi="Times New Roman" w:cs="Times New Roman"/>
            <w:b/>
            <w:bCs/>
            <w:color w:val="auto"/>
            <w:sz w:val="24"/>
            <w:szCs w:val="24"/>
          </w:rPr>
          <w:t>https://www.cdc.gov/nchs/data/nhis/earlyrelease/insur202111.pdf</w:t>
        </w:r>
      </w:hyperlink>
    </w:p>
    <w:p w14:paraId="17E58F2C" w14:textId="77777777" w:rsidR="00751101" w:rsidRPr="00446784" w:rsidRDefault="00751101" w:rsidP="00751101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sz w:val="24"/>
          <w:szCs w:val="24"/>
        </w:rPr>
        <w:t>-</w:t>
      </w:r>
      <w:r w:rsidRPr="00446784">
        <w:rPr>
          <w:rFonts w:ascii="Times New Roman" w:eastAsiaTheme="minorEastAsia" w:hAnsi="Times New Roman" w:cs="Times New Roman"/>
          <w:sz w:val="24"/>
          <w:szCs w:val="24"/>
        </w:rPr>
        <w:t>CDC info on insurance coverage</w:t>
      </w:r>
    </w:p>
    <w:p w14:paraId="5CB25071" w14:textId="77777777" w:rsidR="00751101" w:rsidRPr="00446784" w:rsidRDefault="00751101" w:rsidP="007511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sz w:val="24"/>
          <w:szCs w:val="24"/>
        </w:rPr>
        <w:t>-lesson 3 social determinants of health part1</w:t>
      </w:r>
    </w:p>
    <w:p w14:paraId="79FCF16B" w14:textId="77777777" w:rsidR="00751101" w:rsidRPr="00446784" w:rsidRDefault="00751101" w:rsidP="011FEB0C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59B594" w14:textId="77777777" w:rsidR="00984464" w:rsidRPr="00446784" w:rsidRDefault="00984464" w:rsidP="00984464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Sarah Gharib. February 16th, 2022. </w:t>
      </w:r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What Is Intersectionality and Why Is It Important?</w:t>
      </w:r>
      <w:r w:rsidRPr="00446784">
        <w:rPr>
          <w:rStyle w:val="Hyperlink"/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E97A58A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</w:pPr>
      <w:hyperlink r:id="rId19">
        <w:r w:rsidRPr="00446784">
          <w:rPr>
            <w:rStyle w:val="Hyperlink"/>
            <w:rFonts w:ascii="Times New Roman" w:eastAsiaTheme="minorEastAsia" w:hAnsi="Times New Roman" w:cs="Times New Roman"/>
            <w:b/>
            <w:bCs/>
            <w:color w:val="000000" w:themeColor="text1"/>
            <w:sz w:val="24"/>
            <w:szCs w:val="24"/>
          </w:rPr>
          <w:t>https://www.globalcitizen.org/en/content/what-is-intersectionality-explained/</w:t>
        </w:r>
      </w:hyperlink>
      <w:r w:rsidRPr="00446784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0AB67082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-defines intersectionality</w:t>
      </w:r>
    </w:p>
    <w:p w14:paraId="1406E8BF" w14:textId="77777777" w:rsidR="00984464" w:rsidRPr="00446784" w:rsidRDefault="00984464" w:rsidP="00984464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-website</w:t>
      </w:r>
    </w:p>
    <w:p w14:paraId="463B4719" w14:textId="42DB753C" w:rsidR="00984464" w:rsidRPr="00446784" w:rsidRDefault="00984464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-Lesson 12 LO#1</w:t>
      </w:r>
    </w:p>
    <w:p w14:paraId="782D60CD" w14:textId="77777777" w:rsidR="00751101" w:rsidRPr="00446784" w:rsidRDefault="00751101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</w:p>
    <w:p w14:paraId="3D6BAF0A" w14:textId="156E81F2" w:rsidR="011FEB0C" w:rsidRPr="00446784" w:rsidRDefault="49BE8042" w:rsidP="011FEB0C">
      <w:pPr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  <w:t>Sociological Studies Sheffield. October 8</w:t>
      </w: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  <w:vertAlign w:val="superscript"/>
        </w:rPr>
        <w:t>th</w:t>
      </w: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  <w:t xml:space="preserve">, 2020. Intersectionality and Health Explained. YouTube.  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Intersectionality and Health Explained. https://www.youtube.com/watch?v=rwqnC1fy_zc</w:t>
      </w:r>
    </w:p>
    <w:p w14:paraId="6078763F" w14:textId="44EC1B1A" w:rsidR="011FEB0C" w:rsidRPr="00446784" w:rsidRDefault="49BE8042" w:rsidP="011FEB0C">
      <w:pPr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b/>
          <w:bCs/>
          <w:color w:val="212121"/>
          <w:sz w:val="24"/>
          <w:szCs w:val="24"/>
        </w:rPr>
        <w:t>-</w:t>
      </w: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 xml:space="preserve">explains intersectionality. Also speaks about woman who founded it. Makes It relevant to healthcare and other institutions. </w:t>
      </w:r>
    </w:p>
    <w:p w14:paraId="3FE19B30" w14:textId="04D388A6" w:rsidR="011FEB0C" w:rsidRPr="00446784" w:rsidRDefault="011FEB0C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lastRenderedPageBreak/>
        <w:t>-YouTube</w:t>
      </w:r>
    </w:p>
    <w:p w14:paraId="47FA0EC8" w14:textId="013085C4" w:rsidR="011FEB0C" w:rsidRPr="00446784" w:rsidRDefault="49BE8042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Theme="minorEastAsia" w:hAnsi="Times New Roman" w:cs="Times New Roman"/>
          <w:color w:val="212121"/>
          <w:sz w:val="24"/>
          <w:szCs w:val="24"/>
        </w:rPr>
        <w:t>-lesson 12. LO #1</w:t>
      </w:r>
    </w:p>
    <w:p w14:paraId="3D885A77" w14:textId="33034BCB" w:rsidR="00751101" w:rsidRPr="00446784" w:rsidRDefault="00751101" w:rsidP="011FEB0C">
      <w:pPr>
        <w:rPr>
          <w:rFonts w:ascii="Times New Roman" w:eastAsiaTheme="minorEastAsia" w:hAnsi="Times New Roman" w:cs="Times New Roman"/>
          <w:color w:val="212121"/>
          <w:sz w:val="24"/>
          <w:szCs w:val="24"/>
        </w:rPr>
      </w:pPr>
    </w:p>
    <w:p w14:paraId="542E6145" w14:textId="77777777" w:rsidR="00751101" w:rsidRPr="00446784" w:rsidRDefault="00751101" w:rsidP="00751101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Suarez. K. (2018, July 23). “The Role of Senior Leaders in building a Race Equity Culture” </w:t>
      </w:r>
      <w:hyperlink r:id="rId20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https://www.bridgespan.org/insights/library/organizational-effectiveness/senior-leaders-role-in-building-race-equity</w:t>
        </w:r>
      </w:hyperlink>
    </w:p>
    <w:p w14:paraId="125680A4" w14:textId="77777777" w:rsidR="00751101" w:rsidRPr="00446784" w:rsidRDefault="00751101" w:rsidP="00751101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-used to give stages of racism. </w:t>
      </w:r>
    </w:p>
    <w:p w14:paraId="1B91CEA0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-website</w:t>
      </w:r>
    </w:p>
    <w:p w14:paraId="43B088B2" w14:textId="233BA0F6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-used lesson 2 and used in slide #6. </w:t>
      </w:r>
    </w:p>
    <w:p w14:paraId="05ED36CD" w14:textId="785C084C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61D868F8" w14:textId="77777777" w:rsidR="00751101" w:rsidRPr="00446784" w:rsidRDefault="00751101" w:rsidP="00751101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proofErr w:type="spellStart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Sudol</w:t>
      </w:r>
      <w:proofErr w:type="spellEnd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N. T., </w:t>
      </w:r>
      <w:proofErr w:type="spellStart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Guaderrama</w:t>
      </w:r>
      <w:proofErr w:type="spellEnd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N. M., </w:t>
      </w:r>
      <w:proofErr w:type="spellStart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Honsberger</w:t>
      </w:r>
      <w:proofErr w:type="spellEnd"/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P., Weiss, J., Li, Q., &amp; Whitcomb, E. L. (2021). Prevalence and Nature of Sexist and Racial/Ethnic Microaggressions Against Surgeons and Anesthesiologists.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JAMA surgery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156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>(5), e210265. https://doi.org/10.1001/jamasurg.2021.0265</w:t>
      </w:r>
    </w:p>
    <w:p w14:paraId="463FE8EE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-results: Racial/ethnic-minority female physicians who experienced racial microaggressions were more likely to report burnout.</w:t>
      </w:r>
    </w:p>
    <w:p w14:paraId="1CD7CF73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-PubMed</w:t>
      </w:r>
    </w:p>
    <w:p w14:paraId="1E3E3237" w14:textId="5584AF9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-lesson 1, LO #3</w:t>
      </w:r>
    </w:p>
    <w:p w14:paraId="5E5129CB" w14:textId="77777777" w:rsidR="00751101" w:rsidRPr="00446784" w:rsidRDefault="00751101" w:rsidP="00751101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5D968DC9" w14:textId="773FA0D7" w:rsidR="00751101" w:rsidRPr="00446784" w:rsidRDefault="00751101" w:rsidP="00751101">
      <w:pPr>
        <w:pStyle w:val="Heading1"/>
        <w:rPr>
          <w:rFonts w:ascii="Times New Roman" w:eastAsia="Lato" w:hAnsi="Times New Roman" w:cs="Times New Roman"/>
          <w:b/>
          <w:bCs/>
          <w:color w:val="auto"/>
          <w:sz w:val="24"/>
          <w:szCs w:val="24"/>
        </w:rPr>
      </w:pPr>
      <w:r w:rsidRPr="00446784">
        <w:rPr>
          <w:rFonts w:ascii="Times New Roman" w:eastAsia="Lato" w:hAnsi="Times New Roman" w:cs="Times New Roman"/>
          <w:b/>
          <w:bCs/>
          <w:color w:val="auto"/>
          <w:sz w:val="24"/>
          <w:szCs w:val="24"/>
        </w:rPr>
        <w:t>The 1619 Landing — Virginia's First Africans Report &amp; FAQs https://hampton.gov/3580/The-1619-Landing-Report-FAQs</w:t>
      </w:r>
    </w:p>
    <w:p w14:paraId="73CA2E1C" w14:textId="77777777" w:rsidR="00751101" w:rsidRPr="00446784" w:rsidRDefault="00751101" w:rsidP="0075110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>-first Africans to America</w:t>
      </w:r>
    </w:p>
    <w:p w14:paraId="2E57DD10" w14:textId="77777777" w:rsidR="00751101" w:rsidRPr="00446784" w:rsidRDefault="00751101" w:rsidP="00751101">
      <w:pPr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>-website</w:t>
      </w:r>
    </w:p>
    <w:p w14:paraId="7BC87012" w14:textId="77777777" w:rsidR="00751101" w:rsidRPr="00446784" w:rsidRDefault="00751101" w:rsidP="00751101">
      <w:pPr>
        <w:rPr>
          <w:rFonts w:ascii="Times New Roman" w:eastAsia="Calibri" w:hAnsi="Times New Roman" w:cs="Times New Roman"/>
          <w:sz w:val="24"/>
          <w:szCs w:val="24"/>
        </w:rPr>
      </w:pPr>
      <w:r w:rsidRPr="00446784">
        <w:rPr>
          <w:rFonts w:ascii="Times New Roman" w:eastAsia="Calibri" w:hAnsi="Times New Roman" w:cs="Times New Roman"/>
          <w:sz w:val="24"/>
          <w:szCs w:val="24"/>
        </w:rPr>
        <w:t>-lesson 7 history lesson part 2</w:t>
      </w:r>
    </w:p>
    <w:p w14:paraId="13E93787" w14:textId="57E393CC" w:rsidR="02C12925" w:rsidRPr="00446784" w:rsidRDefault="02C12925" w:rsidP="02C12925">
      <w:pPr>
        <w:rPr>
          <w:rFonts w:ascii="Times New Roman" w:hAnsi="Times New Roman" w:cs="Times New Roman"/>
          <w:sz w:val="24"/>
          <w:szCs w:val="24"/>
        </w:rPr>
      </w:pPr>
    </w:p>
    <w:p w14:paraId="395D142B" w14:textId="77777777" w:rsidR="00751101" w:rsidRPr="00446784" w:rsidRDefault="02C12925" w:rsidP="02C12925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Turner, J., Higgins, R., &amp; Childs, E. (2021). Microaggression and Implicit Bias.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The American surgeon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, </w:t>
      </w:r>
      <w:r w:rsidRPr="00446784">
        <w:rPr>
          <w:rFonts w:ascii="Times New Roman" w:eastAsia="Calibri" w:hAnsi="Times New Roman" w:cs="Times New Roman"/>
          <w:b/>
          <w:bCs/>
          <w:i/>
          <w:iCs/>
          <w:color w:val="212121"/>
          <w:sz w:val="24"/>
          <w:szCs w:val="24"/>
        </w:rPr>
        <w:t>87</w:t>
      </w:r>
      <w:r w:rsidRPr="00446784"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  <w:t xml:space="preserve">(11), 1727–1731. </w:t>
      </w:r>
      <w:hyperlink r:id="rId21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https://doi.org/10.1177/00031348211023418</w:t>
        </w:r>
      </w:hyperlink>
    </w:p>
    <w:p w14:paraId="7A054404" w14:textId="2A7A856B" w:rsidR="02C12925" w:rsidRPr="00446784" w:rsidRDefault="74485A8A" w:rsidP="02C12925">
      <w:pPr>
        <w:rPr>
          <w:rFonts w:ascii="Times New Roman" w:eastAsia="Calibri" w:hAnsi="Times New Roman" w:cs="Times New Roman"/>
          <w:b/>
          <w:bCs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446784">
        <w:rPr>
          <w:rFonts w:ascii="Times New Roman" w:eastAsia="Calibri" w:hAnsi="Times New Roman" w:cs="Times New Roman"/>
          <w:sz w:val="24"/>
          <w:szCs w:val="24"/>
        </w:rPr>
        <w:t xml:space="preserve">speaks about how microaggressions affect individuals. </w:t>
      </w:r>
    </w:p>
    <w:p w14:paraId="29A97A63" w14:textId="05F07279" w:rsidR="02C12925" w:rsidRPr="00446784" w:rsidRDefault="02C12925" w:rsidP="02C12925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</w:t>
      </w:r>
      <w:proofErr w:type="spellStart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pubmed</w:t>
      </w:r>
      <w:proofErr w:type="spellEnd"/>
    </w:p>
    <w:p w14:paraId="25635049" w14:textId="7FF1FB47" w:rsidR="1E50E80B" w:rsidRPr="00446784" w:rsidRDefault="1B68E253" w:rsidP="1E50E80B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-lesson 01</w:t>
      </w:r>
    </w:p>
    <w:p w14:paraId="0141D493" w14:textId="77777777" w:rsidR="00751101" w:rsidRPr="00446784" w:rsidRDefault="00751101" w:rsidP="1E50E80B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690D8F3F" w14:textId="5587B016" w:rsidR="7B260584" w:rsidRPr="00446784" w:rsidRDefault="7B260584" w:rsidP="7B2605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lastRenderedPageBreak/>
        <w:t>U.S Department of Health and Human Services. (May 16</w:t>
      </w:r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Pr="00446784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, 2022). 5 Social Determinants of Health in Healthy People 2030. YouTube. </w:t>
      </w:r>
      <w:hyperlink r:id="rId22">
        <w:r w:rsidRPr="00446784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https://www.youtube.com/watch?v=2UK7NrHOsmA&amp;t=152s</w:t>
        </w:r>
      </w:hyperlink>
    </w:p>
    <w:p w14:paraId="1EBF7BF6" w14:textId="51E198D8" w:rsidR="7B260584" w:rsidRPr="00446784" w:rsidRDefault="7B260584" w:rsidP="7B26058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-explains </w:t>
      </w:r>
      <w:proofErr w:type="spellStart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SDoH</w:t>
      </w:r>
      <w:proofErr w:type="spellEnd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CDC framework. Helps meet LO #1. </w:t>
      </w:r>
    </w:p>
    <w:p w14:paraId="3D08F45F" w14:textId="410396D4" w:rsidR="7B260584" w:rsidRPr="00446784" w:rsidRDefault="7B260584" w:rsidP="7B26058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-website</w:t>
      </w:r>
    </w:p>
    <w:p w14:paraId="7BE1AA5C" w14:textId="5CFF89E6" w:rsidR="7B260584" w:rsidRPr="00446784" w:rsidRDefault="27C37F54" w:rsidP="7B26058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-lesson 3 </w:t>
      </w:r>
      <w:proofErr w:type="spellStart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>SDoH</w:t>
      </w:r>
      <w:proofErr w:type="spellEnd"/>
      <w:r w:rsidRPr="0044678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part 1 LO #1</w:t>
      </w:r>
    </w:p>
    <w:p w14:paraId="1DE2433F" w14:textId="3F132718" w:rsidR="27C37F54" w:rsidRPr="00446784" w:rsidRDefault="27C37F54" w:rsidP="27C37F54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29E16161" w14:textId="054D0C84" w:rsidR="1E50E80B" w:rsidRPr="00446784" w:rsidRDefault="1E50E80B" w:rsidP="1E50E80B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0E489401" w14:textId="60D30028" w:rsidR="1120823E" w:rsidRPr="00446784" w:rsidRDefault="1120823E" w:rsidP="1120823E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4A6CEE7E" w14:textId="77777777" w:rsidR="00984464" w:rsidRPr="00446784" w:rsidRDefault="00984464" w:rsidP="1120823E">
      <w:pPr>
        <w:rPr>
          <w:rFonts w:ascii="Times New Roman" w:hAnsi="Times New Roman" w:cs="Times New Roman"/>
          <w:sz w:val="24"/>
          <w:szCs w:val="24"/>
        </w:rPr>
      </w:pPr>
    </w:p>
    <w:p w14:paraId="6E75140E" w14:textId="77777777" w:rsidR="00984464" w:rsidRPr="00446784" w:rsidRDefault="00984464" w:rsidP="1120823E">
      <w:pPr>
        <w:rPr>
          <w:rFonts w:ascii="Times New Roman" w:hAnsi="Times New Roman" w:cs="Times New Roman"/>
          <w:sz w:val="24"/>
          <w:szCs w:val="24"/>
        </w:rPr>
      </w:pPr>
    </w:p>
    <w:p w14:paraId="5B164A3E" w14:textId="4ED611B6" w:rsidR="31360EEF" w:rsidRPr="00446784" w:rsidRDefault="31360EEF" w:rsidP="31360EEF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p w14:paraId="561FFBDA" w14:textId="5BE7EBD4" w:rsidR="31360EEF" w:rsidRPr="00446784" w:rsidRDefault="31360EEF" w:rsidP="31360EEF">
      <w:pPr>
        <w:rPr>
          <w:rFonts w:ascii="Times New Roman" w:eastAsia="Calibri" w:hAnsi="Times New Roman" w:cs="Times New Roman"/>
          <w:color w:val="212121"/>
          <w:sz w:val="24"/>
          <w:szCs w:val="24"/>
        </w:rPr>
      </w:pPr>
    </w:p>
    <w:sectPr w:rsidR="31360EEF" w:rsidRPr="0044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0546"/>
    <w:multiLevelType w:val="hybridMultilevel"/>
    <w:tmpl w:val="1174EA12"/>
    <w:lvl w:ilvl="0" w:tplc="61603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EE0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AC4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8B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02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F2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EB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44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4B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15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8C42A1"/>
    <w:rsid w:val="00446784"/>
    <w:rsid w:val="00751101"/>
    <w:rsid w:val="00984464"/>
    <w:rsid w:val="00BC63BF"/>
    <w:rsid w:val="011FEB0C"/>
    <w:rsid w:val="02C12925"/>
    <w:rsid w:val="1120823E"/>
    <w:rsid w:val="1B68E253"/>
    <w:rsid w:val="1E50E80B"/>
    <w:rsid w:val="22D71488"/>
    <w:rsid w:val="27C37F54"/>
    <w:rsid w:val="31360EEF"/>
    <w:rsid w:val="3BC9CA1E"/>
    <w:rsid w:val="42778121"/>
    <w:rsid w:val="488C42A1"/>
    <w:rsid w:val="49BE8042"/>
    <w:rsid w:val="74485A8A"/>
    <w:rsid w:val="7A9AEEB0"/>
    <w:rsid w:val="7B26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42A1"/>
  <w15:chartTrackingRefBased/>
  <w15:docId w15:val="{6F531FEA-55D4-402D-A3E9-FC62315E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how-george-floyds-death-reignited-a-worldwide-movement/a-56781938" TargetMode="External"/><Relationship Id="rId13" Type="http://schemas.openxmlformats.org/officeDocument/2006/relationships/hyperlink" Target="https://www.aamc.org/news-insights/how-we-fail-black-patients-pain" TargetMode="External"/><Relationship Id="rId18" Type="http://schemas.openxmlformats.org/officeDocument/2006/relationships/hyperlink" Target="https://www.cdc.gov/nchs/data/nhis/earlyrelease/insur20211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77/00031348211023418" TargetMode="External"/><Relationship Id="rId7" Type="http://schemas.openxmlformats.org/officeDocument/2006/relationships/hyperlink" Target="https://sites.uci.edu/morningsignout/tag/elizabeth-montoya/" TargetMode="External"/><Relationship Id="rId12" Type="http://schemas.openxmlformats.org/officeDocument/2006/relationships/hyperlink" Target="https://doi.org/10.1177/00221465211032947" TargetMode="External"/><Relationship Id="rId17" Type="http://schemas.openxmlformats.org/officeDocument/2006/relationships/hyperlink" Target="https://www.cdc.gov/healthequity/racism-dispariti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3T1a2O0Yf8" TargetMode="External"/><Relationship Id="rId20" Type="http://schemas.openxmlformats.org/officeDocument/2006/relationships/hyperlink" Target="https://www.bridgespan.org/insights/library/organizational-effectiveness/senior-leaders-role-in-building-race-equ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uci.edu/morningsignout/tag/alexander-alva/" TargetMode="External"/><Relationship Id="rId11" Type="http://schemas.openxmlformats.org/officeDocument/2006/relationships/hyperlink" Target="https://doi.org/10.1037/cdp00003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GtOOj5YvMyc" TargetMode="External"/><Relationship Id="rId15" Type="http://schemas.openxmlformats.org/officeDocument/2006/relationships/hyperlink" Target="https://news.stanford.edu/2021/09/20/psychological-toll-george-floyds-murd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i.org/10.1007/s40615-020-00778-8" TargetMode="External"/><Relationship Id="rId19" Type="http://schemas.openxmlformats.org/officeDocument/2006/relationships/hyperlink" Target="https://www.globalcitizen.org/en/content/what-is-intersectionality-explain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ji.org/news/emmett-till-accuser-admits-she-lied/" TargetMode="External"/><Relationship Id="rId14" Type="http://schemas.openxmlformats.org/officeDocument/2006/relationships/hyperlink" Target="https://www.greatplacetowork.com/resources/blog/why-is-diversity-inclusion-in-the-workplace-important" TargetMode="External"/><Relationship Id="rId22" Type="http://schemas.openxmlformats.org/officeDocument/2006/relationships/hyperlink" Target="https://www.youtube.com/watch?v=2UK7NrHOsmA&amp;t=15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PORTALE</dc:creator>
  <cp:keywords/>
  <dc:description/>
  <cp:lastModifiedBy>BREANNA MARIE PORTALE</cp:lastModifiedBy>
  <cp:revision>2</cp:revision>
  <dcterms:created xsi:type="dcterms:W3CDTF">2022-06-13T19:42:00Z</dcterms:created>
  <dcterms:modified xsi:type="dcterms:W3CDTF">2022-07-22T03:11:00Z</dcterms:modified>
</cp:coreProperties>
</file>